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DCF91" w14:textId="77777777" w:rsidR="00797CD6" w:rsidRPr="00797CD6" w:rsidRDefault="00797CD6" w:rsidP="006337DB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797CD6">
        <w:rPr>
          <w:rFonts w:cs="Times New Roman"/>
          <w:sz w:val="24"/>
          <w:szCs w:val="24"/>
        </w:rPr>
        <w:t>ОТЧЕТ</w:t>
      </w:r>
    </w:p>
    <w:p w14:paraId="2A10D48E" w14:textId="015429F6" w:rsidR="00797CD6" w:rsidRPr="00797CD6" w:rsidRDefault="00797CD6" w:rsidP="006337DB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797CD6">
        <w:rPr>
          <w:rFonts w:cs="Times New Roman"/>
          <w:sz w:val="24"/>
          <w:szCs w:val="24"/>
        </w:rPr>
        <w:t>о проделанной работе</w:t>
      </w:r>
    </w:p>
    <w:p w14:paraId="62B70E1F" w14:textId="14DA61D7" w:rsidR="00797CD6" w:rsidRPr="00797CD6" w:rsidRDefault="00797CD6" w:rsidP="006337DB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797CD6">
        <w:rPr>
          <w:rFonts w:cs="Times New Roman"/>
          <w:sz w:val="24"/>
          <w:szCs w:val="24"/>
        </w:rPr>
        <w:t>в летнем оздоровительном лагере дневного пребывания детей</w:t>
      </w:r>
    </w:p>
    <w:p w14:paraId="5B5F486F" w14:textId="62E4DF37" w:rsidR="00F12C76" w:rsidRPr="000A5E8A" w:rsidRDefault="00797CD6" w:rsidP="006337DB">
      <w:pPr>
        <w:spacing w:after="0"/>
        <w:ind w:firstLine="709"/>
        <w:jc w:val="center"/>
        <w:rPr>
          <w:rFonts w:cs="Times New Roman"/>
          <w:sz w:val="24"/>
          <w:szCs w:val="24"/>
        </w:rPr>
      </w:pPr>
      <w:r w:rsidRPr="00797CD6">
        <w:rPr>
          <w:rFonts w:cs="Times New Roman"/>
          <w:sz w:val="24"/>
          <w:szCs w:val="24"/>
        </w:rPr>
        <w:t>«</w:t>
      </w:r>
      <w:r>
        <w:rPr>
          <w:rFonts w:cs="Times New Roman"/>
          <w:sz w:val="24"/>
          <w:szCs w:val="24"/>
        </w:rPr>
        <w:t>Солнышко</w:t>
      </w:r>
      <w:r w:rsidRPr="00797CD6">
        <w:rPr>
          <w:rFonts w:cs="Times New Roman"/>
          <w:sz w:val="24"/>
          <w:szCs w:val="24"/>
        </w:rPr>
        <w:t>»</w:t>
      </w:r>
    </w:p>
    <w:p w14:paraId="3A847EF8" w14:textId="39339E4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 xml:space="preserve">Организация летних оздоровительных лагерей - одна из интереснейших и важнейших форм работы с обучающимися во время летних каникул. Основная миссия лагеря дневного пребывания - организация свободного времени детей, их отдыха, укрепления здоровья в летний период. Ежегодно на базе </w:t>
      </w:r>
      <w:r>
        <w:rPr>
          <w:rFonts w:cs="Times New Roman"/>
          <w:sz w:val="24"/>
          <w:szCs w:val="24"/>
        </w:rPr>
        <w:t>КГУ «Ушкаттинской ОСШ»</w:t>
      </w:r>
      <w:r w:rsidRPr="000A5E8A">
        <w:rPr>
          <w:rFonts w:cs="Times New Roman"/>
          <w:sz w:val="24"/>
          <w:szCs w:val="24"/>
        </w:rPr>
        <w:t xml:space="preserve">  работает летний оздоровительный лагерь с дневным  пребыванием «</w:t>
      </w:r>
      <w:r>
        <w:rPr>
          <w:rFonts w:cs="Times New Roman"/>
          <w:sz w:val="24"/>
          <w:szCs w:val="24"/>
        </w:rPr>
        <w:t>Солнышко</w:t>
      </w:r>
      <w:r w:rsidRPr="000A5E8A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>.</w:t>
      </w:r>
      <w:r w:rsidRPr="000A5E8A">
        <w:rPr>
          <w:rFonts w:cs="Times New Roman"/>
          <w:sz w:val="24"/>
          <w:szCs w:val="24"/>
        </w:rPr>
        <w:t xml:space="preserve"> </w:t>
      </w:r>
    </w:p>
    <w:p w14:paraId="0807CE0F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E78C062" w14:textId="67A39899" w:rsidR="000A5E8A" w:rsidRDefault="0022221C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79EFDC7" wp14:editId="152B69B1">
            <wp:simplePos x="0" y="0"/>
            <wp:positionH relativeFrom="column">
              <wp:posOffset>375285</wp:posOffset>
            </wp:positionH>
            <wp:positionV relativeFrom="paragraph">
              <wp:posOffset>483235</wp:posOffset>
            </wp:positionV>
            <wp:extent cx="5090160" cy="26917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E8A" w:rsidRPr="000A5E8A">
        <w:rPr>
          <w:rFonts w:cs="Times New Roman"/>
          <w:sz w:val="24"/>
          <w:szCs w:val="24"/>
        </w:rPr>
        <w:t xml:space="preserve">Летний  оздоровительный лагерь     действовал  с </w:t>
      </w:r>
      <w:r w:rsidR="00F01B33">
        <w:rPr>
          <w:rFonts w:cs="Times New Roman"/>
          <w:sz w:val="24"/>
          <w:szCs w:val="24"/>
        </w:rPr>
        <w:t>6</w:t>
      </w:r>
      <w:r w:rsidR="000A5E8A" w:rsidRPr="000A5E8A">
        <w:rPr>
          <w:rFonts w:cs="Times New Roman"/>
          <w:sz w:val="24"/>
          <w:szCs w:val="24"/>
        </w:rPr>
        <w:t xml:space="preserve"> июня   по </w:t>
      </w:r>
      <w:r w:rsidR="00F01B33">
        <w:rPr>
          <w:rFonts w:cs="Times New Roman"/>
          <w:sz w:val="24"/>
          <w:szCs w:val="24"/>
        </w:rPr>
        <w:t>30</w:t>
      </w:r>
      <w:r w:rsidR="000A5E8A" w:rsidRPr="000A5E8A">
        <w:rPr>
          <w:rFonts w:cs="Times New Roman"/>
          <w:sz w:val="24"/>
          <w:szCs w:val="24"/>
        </w:rPr>
        <w:t xml:space="preserve"> ию</w:t>
      </w:r>
      <w:r w:rsidR="00F01B33">
        <w:rPr>
          <w:rFonts w:cs="Times New Roman"/>
          <w:sz w:val="24"/>
          <w:szCs w:val="24"/>
        </w:rPr>
        <w:t>ня</w:t>
      </w:r>
      <w:r w:rsidR="000A5E8A" w:rsidRPr="000A5E8A">
        <w:rPr>
          <w:rFonts w:cs="Times New Roman"/>
          <w:sz w:val="24"/>
          <w:szCs w:val="24"/>
        </w:rPr>
        <w:t xml:space="preserve"> 20</w:t>
      </w:r>
      <w:r w:rsidR="00F01B33">
        <w:rPr>
          <w:rFonts w:cs="Times New Roman"/>
          <w:sz w:val="24"/>
          <w:szCs w:val="24"/>
        </w:rPr>
        <w:t>22</w:t>
      </w:r>
      <w:r w:rsidR="000A5E8A" w:rsidRPr="000A5E8A">
        <w:rPr>
          <w:rFonts w:cs="Times New Roman"/>
          <w:sz w:val="24"/>
          <w:szCs w:val="24"/>
        </w:rPr>
        <w:t xml:space="preserve"> года. В лагере было оздоровлено </w:t>
      </w:r>
      <w:r w:rsidR="00F01B33">
        <w:rPr>
          <w:rFonts w:cs="Times New Roman"/>
          <w:sz w:val="24"/>
          <w:szCs w:val="24"/>
        </w:rPr>
        <w:t>10</w:t>
      </w:r>
      <w:r w:rsidR="000A5E8A" w:rsidRPr="000A5E8A">
        <w:rPr>
          <w:rFonts w:cs="Times New Roman"/>
          <w:sz w:val="24"/>
          <w:szCs w:val="24"/>
        </w:rPr>
        <w:t xml:space="preserve"> человек в возрасте от </w:t>
      </w:r>
      <w:r w:rsidR="00F01B33">
        <w:rPr>
          <w:rFonts w:cs="Times New Roman"/>
          <w:sz w:val="24"/>
          <w:szCs w:val="24"/>
        </w:rPr>
        <w:t>8</w:t>
      </w:r>
      <w:r w:rsidR="000A5E8A" w:rsidRPr="000A5E8A">
        <w:rPr>
          <w:rFonts w:cs="Times New Roman"/>
          <w:sz w:val="24"/>
          <w:szCs w:val="24"/>
        </w:rPr>
        <w:t xml:space="preserve"> до 1</w:t>
      </w:r>
      <w:r w:rsidR="00F01B33">
        <w:rPr>
          <w:rFonts w:cs="Times New Roman"/>
          <w:sz w:val="24"/>
          <w:szCs w:val="24"/>
        </w:rPr>
        <w:t>2</w:t>
      </w:r>
      <w:r w:rsidR="000A5E8A" w:rsidRPr="000A5E8A">
        <w:rPr>
          <w:rFonts w:cs="Times New Roman"/>
          <w:sz w:val="24"/>
          <w:szCs w:val="24"/>
        </w:rPr>
        <w:t xml:space="preserve"> лет. </w:t>
      </w:r>
    </w:p>
    <w:p w14:paraId="5E5EAC43" w14:textId="6C4E73EC" w:rsidR="0022221C" w:rsidRPr="000A5E8A" w:rsidRDefault="0022221C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9794C83" w14:textId="54404496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D79206B" w14:textId="18CAFE7F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Летний лагерь сегодня – это:</w:t>
      </w:r>
    </w:p>
    <w:p w14:paraId="5ADD991D" w14:textId="638104D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247CB46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1.Возможность для творческого развития, обогащения духовного мира и интеллекта ребенка.</w:t>
      </w:r>
    </w:p>
    <w:p w14:paraId="174DF8D3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54F7991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2.Укрепление здоровья и организация досуга учащихся.</w:t>
      </w:r>
    </w:p>
    <w:p w14:paraId="74F78205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643EB8E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3.Профилактика вредных привычек, детской безнадзорности и правонарушений несовершеннолетних и социальная защита прав и законных интересов детей.</w:t>
      </w:r>
    </w:p>
    <w:p w14:paraId="06B09C9A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07476A5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 xml:space="preserve">     Именно первоочередной задачей летнего пришкольного лагеря является физическое и духовное оздоровление детей и подростков.</w:t>
      </w:r>
    </w:p>
    <w:p w14:paraId="4EF86258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9E1B1F9" w14:textId="3B0DEB92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 xml:space="preserve">Работа включала в себя разноплановую деятельность, объединяя различные направления оздоровления, отдыха и воспитания детей в условиях оздоровительного лагеря.  Обязательным было  вовлечение в лагерь ребят из многодетных </w:t>
      </w:r>
      <w:r w:rsidR="00F01B33">
        <w:rPr>
          <w:rFonts w:cs="Times New Roman"/>
          <w:sz w:val="24"/>
          <w:szCs w:val="24"/>
        </w:rPr>
        <w:t>семей.</w:t>
      </w:r>
    </w:p>
    <w:p w14:paraId="5275556D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A5B2ABC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План воспитательной работы, проводимый воспитателями  в оздоровительном лагере, составлен так, чтобы каждое мероприятие носило всесторонний воспитательный характер, затрагивало все аспекты и   направления воспитательной концепции. Очень  важно заинтересовать, увлечь детей интересной деятельностью.</w:t>
      </w:r>
    </w:p>
    <w:p w14:paraId="16835CF8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32D838F" w14:textId="119F324A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lastRenderedPageBreak/>
        <w:t>Для того чтобы отдых в лагерях сделать полноценным была разработана  программа организации каникулярного отдыха и оздоровления школьников</w:t>
      </w:r>
      <w:r w:rsidR="00F01B33">
        <w:rPr>
          <w:rFonts w:cs="Times New Roman"/>
          <w:sz w:val="24"/>
          <w:szCs w:val="24"/>
        </w:rPr>
        <w:t>.</w:t>
      </w:r>
    </w:p>
    <w:p w14:paraId="277AD565" w14:textId="77777777" w:rsidR="00F01B33" w:rsidRDefault="00F01B33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41CF677" w14:textId="2358F9FB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Цель:</w:t>
      </w:r>
    </w:p>
    <w:p w14:paraId="56281443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A9E30CB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1.Совершенствование физического развития детей, укрепление здоровья, пропаганда здорового образа жизни.</w:t>
      </w:r>
    </w:p>
    <w:p w14:paraId="01C2CF84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99FA06B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2.Создание условий для обеспечения активного, интеллектуального и эмоционально – насыщенного летнего отдыха.</w:t>
      </w:r>
    </w:p>
    <w:p w14:paraId="6BD9FBD1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49E74B1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3.Создание условий для развития творческого потенциала и активной жизненной позиции детей.</w:t>
      </w:r>
    </w:p>
    <w:p w14:paraId="6DEF7633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F50AA97" w14:textId="46E609E6" w:rsidR="000A5E8A" w:rsidRPr="000A5E8A" w:rsidRDefault="000A5E8A" w:rsidP="006337DB">
      <w:pPr>
        <w:spacing w:after="0"/>
        <w:jc w:val="center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Основными задачами летнего пришкольного лагеря являются:</w:t>
      </w:r>
    </w:p>
    <w:p w14:paraId="64AD3174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34F1DBC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развитие лидерских и организаторских способностей через коллективно-творческие дела смены;</w:t>
      </w:r>
    </w:p>
    <w:p w14:paraId="6D349308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формирование базы знаний всевозможных игр для использования их в воспитательном процессе;</w:t>
      </w:r>
    </w:p>
    <w:p w14:paraId="14F97CAA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сплочение детского коллектива, поддержание духа сотрудничества и взаимопомощи;</w:t>
      </w:r>
    </w:p>
    <w:p w14:paraId="423048D2" w14:textId="42F2AA9B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расширение кругозора ребёнка через игровой сюжет с учётом возрастных особенностей и интеллектуального уровня;</w:t>
      </w:r>
    </w:p>
    <w:p w14:paraId="51666991" w14:textId="0F53CFFB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формирование мотивации к применению накопленных знаний, умений, навыков в повседневной жизни;</w:t>
      </w:r>
    </w:p>
    <w:p w14:paraId="60ECD23D" w14:textId="374D783E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воспитание морально-волевых качеств, любви к Отечеству.</w:t>
      </w:r>
    </w:p>
    <w:p w14:paraId="784A63F2" w14:textId="232D580F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профилактика детской безнадзорности   в каникулярное   время;</w:t>
      </w:r>
    </w:p>
    <w:p w14:paraId="58E9296F" w14:textId="5AC1F7E6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 xml:space="preserve">Все мероприятия были направлены на выполнение этих целей и задач.                                                                        </w:t>
      </w:r>
    </w:p>
    <w:p w14:paraId="03E75E2C" w14:textId="2B386551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3A112BD" w14:textId="1E53E3EE" w:rsidR="000A5E8A" w:rsidRDefault="00F01B33" w:rsidP="006337DB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</w:t>
      </w:r>
      <w:r w:rsidR="000A5E8A" w:rsidRPr="000A5E8A">
        <w:rPr>
          <w:rFonts w:cs="Times New Roman"/>
          <w:sz w:val="24"/>
          <w:szCs w:val="24"/>
        </w:rPr>
        <w:t>Обязательным было проведение утренней зарядки на свежем воздухе; в течение лагерного дня ребята обеспечивались</w:t>
      </w:r>
      <w:r>
        <w:rPr>
          <w:rFonts w:cs="Times New Roman"/>
          <w:sz w:val="24"/>
          <w:szCs w:val="24"/>
        </w:rPr>
        <w:t xml:space="preserve"> трех</w:t>
      </w:r>
      <w:r w:rsidR="000A5E8A" w:rsidRPr="000A5E8A">
        <w:rPr>
          <w:rFonts w:cs="Times New Roman"/>
          <w:sz w:val="24"/>
          <w:szCs w:val="24"/>
        </w:rPr>
        <w:t xml:space="preserve">разовым питанием (завтрак, обед, полдник), участвовали в оздоровительной, интеллектуальной деятельности и культурно-массовых мероприятиях. </w:t>
      </w:r>
    </w:p>
    <w:p w14:paraId="5B2760A8" w14:textId="135BD9CF" w:rsidR="0022221C" w:rsidRDefault="006337DB" w:rsidP="006337DB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3379BB6" wp14:editId="5EC0A884">
            <wp:simplePos x="0" y="0"/>
            <wp:positionH relativeFrom="column">
              <wp:posOffset>2966085</wp:posOffset>
            </wp:positionH>
            <wp:positionV relativeFrom="paragraph">
              <wp:posOffset>104140</wp:posOffset>
            </wp:positionV>
            <wp:extent cx="2637790" cy="197866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D7B83A0" wp14:editId="0A616943">
            <wp:simplePos x="0" y="0"/>
            <wp:positionH relativeFrom="column">
              <wp:posOffset>664210</wp:posOffset>
            </wp:positionH>
            <wp:positionV relativeFrom="paragraph">
              <wp:posOffset>12065</wp:posOffset>
            </wp:positionV>
            <wp:extent cx="2124075" cy="217932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05"/>
                    <a:stretch/>
                  </pic:blipFill>
                  <pic:spPr bwMode="auto">
                    <a:xfrm flipH="1">
                      <a:off x="0" y="0"/>
                      <a:ext cx="2124075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20CC0" w14:textId="77777777" w:rsidR="006337DB" w:rsidRPr="000A5E8A" w:rsidRDefault="006337DB" w:rsidP="006337DB">
      <w:pPr>
        <w:spacing w:after="0"/>
        <w:rPr>
          <w:rFonts w:cs="Times New Roman"/>
          <w:sz w:val="24"/>
          <w:szCs w:val="24"/>
        </w:rPr>
      </w:pPr>
    </w:p>
    <w:p w14:paraId="6D19DF33" w14:textId="4F6FE486" w:rsidR="006337DB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54CCA2F" w14:textId="617891CF" w:rsidR="006337DB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23BD863" w14:textId="2F563A2F" w:rsidR="006337DB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1B83FEC" w14:textId="5194AD3F" w:rsidR="006337DB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3EC375C" w14:textId="71A9572E" w:rsidR="006337DB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B24D536" w14:textId="2D35C580" w:rsidR="006337DB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5F4AEFB" w14:textId="7AE75251" w:rsidR="006337DB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0C46CB8" w14:textId="35656BBB" w:rsidR="006337DB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AF7CE07" w14:textId="77777777" w:rsidR="006337DB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645500D" w14:textId="77777777" w:rsidR="006337DB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5F96385" w14:textId="77777777" w:rsidR="006337DB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BE91825" w14:textId="0509FC4E" w:rsid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 xml:space="preserve">В летнем лагере было всё необходимое для полноценного отдыха детей: подготовлены   отрядные комнаты, помещения для игр,   спортивный зал и площадка. Для проведения тематических бесед, праздников, просмотра кинофильмов и мультфильмов использовались кабинеты </w:t>
      </w:r>
      <w:r w:rsidR="00F01B33">
        <w:rPr>
          <w:rFonts w:cs="Times New Roman"/>
          <w:sz w:val="24"/>
          <w:szCs w:val="24"/>
        </w:rPr>
        <w:t>мультимедийный и кабинет начальных классов</w:t>
      </w:r>
      <w:r w:rsidRPr="000A5E8A">
        <w:rPr>
          <w:rFonts w:cs="Times New Roman"/>
          <w:sz w:val="24"/>
          <w:szCs w:val="24"/>
        </w:rPr>
        <w:t xml:space="preserve">, оснащённые компьютером и медиапроектором.  Для ежедневных прогулок и проведения спортивных </w:t>
      </w:r>
      <w:r w:rsidRPr="000A5E8A">
        <w:rPr>
          <w:rFonts w:cs="Times New Roman"/>
          <w:sz w:val="24"/>
          <w:szCs w:val="24"/>
        </w:rPr>
        <w:lastRenderedPageBreak/>
        <w:t>мероприятий использовался спортивный зал (в плохую погоду) и площадка на территории школы.</w:t>
      </w:r>
    </w:p>
    <w:p w14:paraId="6414D034" w14:textId="6B20EE76" w:rsidR="006337DB" w:rsidRPr="000A5E8A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D82B8C5" wp14:editId="6BC71BC8">
            <wp:simplePos x="0" y="0"/>
            <wp:positionH relativeFrom="column">
              <wp:posOffset>2988945</wp:posOffset>
            </wp:positionH>
            <wp:positionV relativeFrom="paragraph">
              <wp:posOffset>163830</wp:posOffset>
            </wp:positionV>
            <wp:extent cx="2623820" cy="1972310"/>
            <wp:effectExtent l="0" t="0" r="5080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DC29DB9" wp14:editId="6D3BF8DF">
            <wp:simplePos x="0" y="0"/>
            <wp:positionH relativeFrom="column">
              <wp:posOffset>180340</wp:posOffset>
            </wp:positionH>
            <wp:positionV relativeFrom="paragraph">
              <wp:posOffset>163830</wp:posOffset>
            </wp:positionV>
            <wp:extent cx="2447290" cy="18319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FE96F" w14:textId="3C302A8A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40EBD11" w14:textId="756E3FB1" w:rsidR="006337DB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B806E2A" w14:textId="0CAE631D" w:rsidR="006337DB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CBAFE51" w14:textId="17F83745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 xml:space="preserve">В целях укрепления здоровья детей обязательным условием было максимальное по времени пребывание детей на свежем воздухе, проведение подвижных игр. На спортивной площадке дети обучались таким играм, как футбол, </w:t>
      </w:r>
      <w:r w:rsidR="00F01B33">
        <w:rPr>
          <w:rFonts w:cs="Times New Roman"/>
          <w:sz w:val="24"/>
          <w:szCs w:val="24"/>
        </w:rPr>
        <w:t>волейбол и игры с мячом</w:t>
      </w:r>
      <w:r w:rsidRPr="000A5E8A">
        <w:rPr>
          <w:rFonts w:cs="Times New Roman"/>
          <w:sz w:val="24"/>
          <w:szCs w:val="24"/>
        </w:rPr>
        <w:t xml:space="preserve">. На протяжении лагерной смены были проведены следующие спортивно-оздоровительные мероприятия: подвижные игры на свежем воздухе, спортивные игры  и </w:t>
      </w:r>
      <w:r w:rsidR="00797CD6">
        <w:rPr>
          <w:rFonts w:eastAsia="Times New Roman" w:cs="Times New Roman"/>
          <w:color w:val="000000"/>
          <w:sz w:val="24"/>
          <w:szCs w:val="24"/>
          <w:lang w:eastAsia="ru-RU"/>
        </w:rPr>
        <w:t>экологическая акция «Мы за чистое село», уборка двора школы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r w:rsidR="0022221C">
        <w:rPr>
          <w:rFonts w:cs="Times New Roman"/>
          <w:bCs/>
          <w:kern w:val="36"/>
          <w:sz w:val="24"/>
          <w:szCs w:val="24"/>
        </w:rPr>
        <w:t>«Игры нашего двора»  эстафеты</w:t>
      </w:r>
      <w:r w:rsidR="0022221C">
        <w:rPr>
          <w:rFonts w:cs="Times New Roman"/>
          <w:bCs/>
          <w:kern w:val="36"/>
          <w:sz w:val="24"/>
          <w:szCs w:val="24"/>
        </w:rPr>
        <w:t xml:space="preserve">, 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>«Веселые старты» игровая спортивная программа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2CBB7611" w14:textId="4DADEFFC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953FE9E" w14:textId="6F2B297D" w:rsidR="0022221C" w:rsidRDefault="006337DB" w:rsidP="006337DB">
      <w:pPr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4CBCEB3" wp14:editId="7CCE695C">
            <wp:simplePos x="0" y="0"/>
            <wp:positionH relativeFrom="column">
              <wp:posOffset>108585</wp:posOffset>
            </wp:positionH>
            <wp:positionV relativeFrom="paragraph">
              <wp:posOffset>1421765</wp:posOffset>
            </wp:positionV>
            <wp:extent cx="2049780" cy="205740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21"/>
                    <a:stretch/>
                  </pic:blipFill>
                  <pic:spPr bwMode="auto">
                    <a:xfrm>
                      <a:off x="0" y="0"/>
                      <a:ext cx="204978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3DC7256" wp14:editId="6E48994F">
            <wp:simplePos x="0" y="0"/>
            <wp:positionH relativeFrom="column">
              <wp:posOffset>3199765</wp:posOffset>
            </wp:positionH>
            <wp:positionV relativeFrom="paragraph">
              <wp:posOffset>764540</wp:posOffset>
            </wp:positionV>
            <wp:extent cx="1697990" cy="3136265"/>
            <wp:effectExtent l="4762" t="0" r="2223" b="2222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799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E8A" w:rsidRPr="000A5E8A">
        <w:rPr>
          <w:rFonts w:cs="Times New Roman"/>
          <w:sz w:val="24"/>
          <w:szCs w:val="24"/>
        </w:rPr>
        <w:t xml:space="preserve">Одним из важных направлений деятельности лагеря, является направление, отвечающее за информированность детей в отрядах, связанное с изучением родного края, его истории и современности. Воспитателями лагеря провели мероприятия:  познавательное занятие 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>«В объективе сакральные места» - виртуальное путешествие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>по сакральным объектам Казахстана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>«Люби и знай свой край родной!»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>, в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>икторина «Символы Республики Казахстан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>», э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>кскурсия в сельскую библиотеку «Символика РК»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>, и</w:t>
      </w:r>
      <w:r w:rsidR="0022221C">
        <w:rPr>
          <w:rFonts w:cs="Times New Roman"/>
          <w:sz w:val="24"/>
          <w:szCs w:val="24"/>
          <w:shd w:val="clear" w:color="auto" w:fill="FFFFFF"/>
        </w:rPr>
        <w:t>сполнение детьми песни  «Атамекен»</w:t>
      </w:r>
      <w:r w:rsidR="0022221C">
        <w:rPr>
          <w:rFonts w:cs="Times New Roman"/>
          <w:sz w:val="24"/>
          <w:szCs w:val="24"/>
          <w:shd w:val="clear" w:color="auto" w:fill="FFFFFF"/>
        </w:rPr>
        <w:t>, к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>вест – игра «Конституция – ұлы  халық  құндылығ</w:t>
      </w:r>
      <w:r w:rsidR="0022221C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ы». </w:t>
      </w:r>
    </w:p>
    <w:p w14:paraId="4DD17F4B" w14:textId="14B7EDD1" w:rsidR="000A5E8A" w:rsidRPr="0022221C" w:rsidRDefault="0022221C" w:rsidP="006337DB"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          </w:t>
      </w:r>
    </w:p>
    <w:p w14:paraId="790D4998" w14:textId="7237C898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DCD34E6" w14:textId="15AF751D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 xml:space="preserve">Массовые мероприятия являются значительными событиями в жизни летнего оздоровительного лагеря. Они необходимы для создания приподнятого эмоционального настроения, творчества, для организации взаимодействия детей. Так в течение всей смены были организованы выездные  мероприятия: </w:t>
      </w:r>
      <w:r w:rsidR="0022221C">
        <w:rPr>
          <w:rFonts w:cs="Times New Roman"/>
          <w:sz w:val="24"/>
          <w:szCs w:val="24"/>
        </w:rPr>
        <w:t>музей Айтекебийского района</w:t>
      </w:r>
      <w:r w:rsidRPr="000A5E8A">
        <w:rPr>
          <w:rFonts w:cs="Times New Roman"/>
          <w:sz w:val="24"/>
          <w:szCs w:val="24"/>
        </w:rPr>
        <w:t xml:space="preserve">, </w:t>
      </w:r>
      <w:r w:rsidR="0022221C">
        <w:rPr>
          <w:rFonts w:cs="Times New Roman"/>
          <w:sz w:val="24"/>
          <w:szCs w:val="24"/>
        </w:rPr>
        <w:t>Айтекебийская районная библиотека, музей ВОВ в Талдысайской СШ</w:t>
      </w:r>
      <w:r w:rsidRPr="000A5E8A">
        <w:rPr>
          <w:rFonts w:cs="Times New Roman"/>
          <w:sz w:val="24"/>
          <w:szCs w:val="24"/>
        </w:rPr>
        <w:t>.</w:t>
      </w:r>
    </w:p>
    <w:p w14:paraId="14730598" w14:textId="15ACE82F" w:rsid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5540CFF" w14:textId="6A3EE984" w:rsidR="006337DB" w:rsidRPr="000A5E8A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4F2C3E17" wp14:editId="69C6CC73">
            <wp:simplePos x="0" y="0"/>
            <wp:positionH relativeFrom="column">
              <wp:posOffset>4124325</wp:posOffset>
            </wp:positionH>
            <wp:positionV relativeFrom="paragraph">
              <wp:posOffset>40005</wp:posOffset>
            </wp:positionV>
            <wp:extent cx="2009775" cy="1504315"/>
            <wp:effectExtent l="0" t="0" r="9525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6A40DB6" wp14:editId="2AF64844">
            <wp:simplePos x="0" y="0"/>
            <wp:positionH relativeFrom="column">
              <wp:posOffset>1731645</wp:posOffset>
            </wp:positionH>
            <wp:positionV relativeFrom="paragraph">
              <wp:posOffset>0</wp:posOffset>
            </wp:positionV>
            <wp:extent cx="2325370" cy="17405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4260B7F" wp14:editId="56D300A1">
            <wp:simplePos x="0" y="0"/>
            <wp:positionH relativeFrom="column">
              <wp:posOffset>-584835</wp:posOffset>
            </wp:positionH>
            <wp:positionV relativeFrom="paragraph">
              <wp:posOffset>0</wp:posOffset>
            </wp:positionV>
            <wp:extent cx="2240280" cy="1676400"/>
            <wp:effectExtent l="0" t="0" r="762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02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974EB" w14:textId="0724C57A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7F9CA3A" w14:textId="1966ADCF" w:rsidR="006337DB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BA714C4" w14:textId="5C8AB731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Были проанализированы следующие показатели:</w:t>
      </w:r>
    </w:p>
    <w:p w14:paraId="13D4824A" w14:textId="210643F1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A97179D" w14:textId="507BE333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физическое развитие ребенка;</w:t>
      </w:r>
    </w:p>
    <w:p w14:paraId="7171CDDB" w14:textId="32532E96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функциональное состояние организма;</w:t>
      </w:r>
    </w:p>
    <w:p w14:paraId="35F33302" w14:textId="73F2058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уровень физической подготовленности.</w:t>
      </w:r>
    </w:p>
    <w:p w14:paraId="4DF8B5A8" w14:textId="06591C7C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Комплексный анализ этих показателей дал возможность оценить эффективность оздоровления каждого ребенка. Благодаря здоровому рациональному питанию, регулярным оздоровительным процедурам и правильному режиму дня. Находящиеся в лагере дети поправились в среднем на 0,5 – 1 кг и выросли на 1-1,5 сантиметра.</w:t>
      </w:r>
    </w:p>
    <w:p w14:paraId="595DD761" w14:textId="5492210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DD28801" w14:textId="58B19D72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0B86940" w14:textId="321F05D3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В целях обеспечения безопасности жизнедеятельности детей были проведены следующие мероприятия: викторина «Основы безопасности жизнедеятельности человека в опасных и чрезвычайных ситуациях», в ходе которого повторили основные правила поведения в природе, на улице и дома; были организованы тренировочные учения по эвакуации детей и сотрудников лагеря на случай пожара; беседы на тему безопасного поведения на водоёмах; конкурс рисунков на противопожарную тематику..</w:t>
      </w:r>
    </w:p>
    <w:p w14:paraId="6DAAA2C0" w14:textId="140F3530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6328C2C" w14:textId="38B647C3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Дети приняли активное участие в концертах, посвящённых открытию и закрытию лагеря.</w:t>
      </w:r>
    </w:p>
    <w:p w14:paraId="1C384788" w14:textId="3081D878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05D1CCB" w14:textId="4691B8F2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F266CDE" w14:textId="46A1A47F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В лагере дети занимались общественно-полезным трудом:  ухаживали за комнатными растениями,   участвовали в уборке школьной территории, ухаживали за клумбами.</w:t>
      </w:r>
    </w:p>
    <w:p w14:paraId="202B4150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6756A89" w14:textId="74B42BD4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Все дети каждый день получали калорийные завтраки и обеды.  Свежие овощи и фрукты всегда были на столах.</w:t>
      </w:r>
    </w:p>
    <w:p w14:paraId="5184E6C1" w14:textId="1747386F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29563E9" w14:textId="578D0C1E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>Благодаря сплоченной  работе воспитателей и воспитанников «</w:t>
      </w:r>
      <w:r w:rsidR="0022221C">
        <w:rPr>
          <w:rFonts w:cs="Times New Roman"/>
          <w:sz w:val="24"/>
          <w:szCs w:val="24"/>
        </w:rPr>
        <w:t>Солнышко</w:t>
      </w:r>
      <w:r w:rsidRPr="000A5E8A">
        <w:rPr>
          <w:rFonts w:cs="Times New Roman"/>
          <w:sz w:val="24"/>
          <w:szCs w:val="24"/>
        </w:rPr>
        <w:t>», жизнь ребят в лагере стала веселой и незабываемой.  Каждый ребенок смог  проявить свои творческие, физические и умственные способности .</w:t>
      </w:r>
    </w:p>
    <w:p w14:paraId="6826CDC4" w14:textId="3F1B4BDB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3B0B63D" w14:textId="4C4D89FB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 xml:space="preserve">Смена в лагере закончилась торжественной линейкой закрытия лагерной смены. Подводя итог, дети отметили, что каждый день пребывания в лагере был полон эмоций, насыщен мероприятиями и зарядом бодрого  настроения и здоровья. </w:t>
      </w:r>
    </w:p>
    <w:p w14:paraId="1D4C1A6E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0B9EA064" w14:textId="24A49E0F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t xml:space="preserve">За активное участие в конкурсах и мероприятиях дети награждались сладкими призами и подарками.  </w:t>
      </w:r>
    </w:p>
    <w:p w14:paraId="5F7BD92B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D473358" w14:textId="3643C236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0A5E8A">
        <w:rPr>
          <w:rFonts w:cs="Times New Roman"/>
          <w:sz w:val="24"/>
          <w:szCs w:val="24"/>
        </w:rPr>
        <w:lastRenderedPageBreak/>
        <w:t>Время, которое ребята провели в смене,   очень понравилось и конечно запомнилось. Они провели его с пользой для себя и своего здоровья.</w:t>
      </w:r>
    </w:p>
    <w:p w14:paraId="1F897FF4" w14:textId="77777777" w:rsidR="000A5E8A" w:rsidRPr="000A5E8A" w:rsidRDefault="000A5E8A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3F247B0" w14:textId="245CC825" w:rsidR="000A5E8A" w:rsidRDefault="006337DB" w:rsidP="006337DB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BFCF4CF" wp14:editId="1484D039">
            <wp:simplePos x="0" y="0"/>
            <wp:positionH relativeFrom="column">
              <wp:posOffset>3049905</wp:posOffset>
            </wp:positionH>
            <wp:positionV relativeFrom="paragraph">
              <wp:posOffset>531495</wp:posOffset>
            </wp:positionV>
            <wp:extent cx="2606040" cy="1950085"/>
            <wp:effectExtent l="0" t="0" r="381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D4DBE80" wp14:editId="0222A3FE">
            <wp:simplePos x="0" y="0"/>
            <wp:positionH relativeFrom="column">
              <wp:posOffset>93345</wp:posOffset>
            </wp:positionH>
            <wp:positionV relativeFrom="paragraph">
              <wp:posOffset>529590</wp:posOffset>
            </wp:positionV>
            <wp:extent cx="2691765" cy="2014855"/>
            <wp:effectExtent l="0" t="0" r="0" b="44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E8A" w:rsidRPr="000A5E8A">
        <w:rPr>
          <w:rFonts w:cs="Times New Roman"/>
          <w:sz w:val="24"/>
          <w:szCs w:val="24"/>
        </w:rPr>
        <w:t xml:space="preserve"> В полной мере можно сказать, что задачи, поставленные на начало сезона, воспитателями были выпол</w:t>
      </w:r>
      <w:r>
        <w:rPr>
          <w:rFonts w:cs="Times New Roman"/>
          <w:sz w:val="24"/>
          <w:szCs w:val="24"/>
        </w:rPr>
        <w:t>В</w:t>
      </w:r>
      <w:r w:rsidR="000A5E8A" w:rsidRPr="000A5E8A">
        <w:rPr>
          <w:rFonts w:cs="Times New Roman"/>
          <w:sz w:val="24"/>
          <w:szCs w:val="24"/>
        </w:rPr>
        <w:t>нены в полном объёме.</w:t>
      </w:r>
    </w:p>
    <w:p w14:paraId="1676F861" w14:textId="6D2358E8" w:rsidR="006337DB" w:rsidRPr="006337DB" w:rsidRDefault="006337DB" w:rsidP="006337DB">
      <w:pPr>
        <w:rPr>
          <w:rFonts w:cs="Times New Roman"/>
          <w:sz w:val="24"/>
          <w:szCs w:val="24"/>
        </w:rPr>
      </w:pPr>
    </w:p>
    <w:p w14:paraId="0016BAEA" w14:textId="030D5597" w:rsidR="006337DB" w:rsidRPr="006337DB" w:rsidRDefault="006337DB" w:rsidP="006337DB">
      <w:pPr>
        <w:rPr>
          <w:rFonts w:cs="Times New Roman"/>
          <w:sz w:val="24"/>
          <w:szCs w:val="24"/>
        </w:rPr>
      </w:pPr>
    </w:p>
    <w:p w14:paraId="31992646" w14:textId="5B5E1733" w:rsidR="006337DB" w:rsidRPr="006337DB" w:rsidRDefault="006337DB" w:rsidP="006337DB">
      <w:pPr>
        <w:rPr>
          <w:rFonts w:cs="Times New Roman"/>
          <w:sz w:val="24"/>
          <w:szCs w:val="24"/>
        </w:rPr>
      </w:pPr>
    </w:p>
    <w:p w14:paraId="43ACEA00" w14:textId="5B99E01C" w:rsidR="006337DB" w:rsidRPr="006337DB" w:rsidRDefault="006337DB" w:rsidP="006337DB">
      <w:pPr>
        <w:rPr>
          <w:rFonts w:cs="Times New Roman"/>
          <w:sz w:val="24"/>
          <w:szCs w:val="24"/>
        </w:rPr>
      </w:pPr>
    </w:p>
    <w:p w14:paraId="39377168" w14:textId="1F067774" w:rsidR="006337DB" w:rsidRPr="006337DB" w:rsidRDefault="006337DB" w:rsidP="006337DB">
      <w:pPr>
        <w:rPr>
          <w:rFonts w:cs="Times New Roman"/>
          <w:sz w:val="24"/>
          <w:szCs w:val="24"/>
        </w:rPr>
      </w:pPr>
    </w:p>
    <w:p w14:paraId="56215A5B" w14:textId="58943E42" w:rsidR="006337DB" w:rsidRPr="006337DB" w:rsidRDefault="006337DB" w:rsidP="006337DB">
      <w:pPr>
        <w:rPr>
          <w:rFonts w:cs="Times New Roman"/>
          <w:sz w:val="24"/>
          <w:szCs w:val="24"/>
        </w:rPr>
      </w:pPr>
    </w:p>
    <w:p w14:paraId="4A2544B7" w14:textId="35B569C8" w:rsidR="006337DB" w:rsidRPr="006337DB" w:rsidRDefault="006337DB" w:rsidP="006337DB">
      <w:pPr>
        <w:tabs>
          <w:tab w:val="left" w:pos="3012"/>
        </w:tabs>
        <w:rPr>
          <w:rFonts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</w:rPr>
        <w:tab/>
        <w:t xml:space="preserve">Вожатая:                 </w:t>
      </w:r>
      <w:r>
        <w:rPr>
          <w:rFonts w:cs="Times New Roman"/>
          <w:sz w:val="24"/>
          <w:szCs w:val="24"/>
          <w:lang w:val="kk-KZ"/>
        </w:rPr>
        <w:t>Дүйсенова Д.Н.</w:t>
      </w:r>
    </w:p>
    <w:p w14:paraId="69640FA8" w14:textId="3EB9991E" w:rsidR="006337DB" w:rsidRPr="006337DB" w:rsidRDefault="006337DB" w:rsidP="006337DB">
      <w:pPr>
        <w:rPr>
          <w:rFonts w:cs="Times New Roman"/>
          <w:sz w:val="24"/>
          <w:szCs w:val="24"/>
        </w:rPr>
      </w:pPr>
    </w:p>
    <w:p w14:paraId="7133DBC1" w14:textId="6D825C5E" w:rsidR="006337DB" w:rsidRPr="006337DB" w:rsidRDefault="006337DB" w:rsidP="006337DB">
      <w:pPr>
        <w:rPr>
          <w:rFonts w:cs="Times New Roman"/>
          <w:sz w:val="24"/>
          <w:szCs w:val="24"/>
        </w:rPr>
      </w:pPr>
    </w:p>
    <w:p w14:paraId="3D1E79A9" w14:textId="552E1771" w:rsidR="006337DB" w:rsidRPr="006337DB" w:rsidRDefault="006337DB" w:rsidP="006337DB">
      <w:pPr>
        <w:rPr>
          <w:rFonts w:cs="Times New Roman"/>
          <w:sz w:val="24"/>
          <w:szCs w:val="24"/>
        </w:rPr>
      </w:pPr>
    </w:p>
    <w:p w14:paraId="64463C17" w14:textId="757C29BA" w:rsidR="006337DB" w:rsidRPr="006337DB" w:rsidRDefault="006337DB" w:rsidP="006337DB">
      <w:pPr>
        <w:rPr>
          <w:rFonts w:cs="Times New Roman"/>
          <w:sz w:val="24"/>
          <w:szCs w:val="24"/>
        </w:rPr>
      </w:pPr>
    </w:p>
    <w:p w14:paraId="3759A993" w14:textId="05CB408D" w:rsidR="006337DB" w:rsidRPr="006337DB" w:rsidRDefault="006337DB" w:rsidP="006337DB">
      <w:pPr>
        <w:rPr>
          <w:rFonts w:cs="Times New Roman"/>
          <w:sz w:val="24"/>
          <w:szCs w:val="24"/>
        </w:rPr>
      </w:pPr>
    </w:p>
    <w:p w14:paraId="61781406" w14:textId="77777777" w:rsidR="006337DB" w:rsidRPr="006337DB" w:rsidRDefault="006337DB" w:rsidP="006337DB">
      <w:pPr>
        <w:rPr>
          <w:rFonts w:cs="Times New Roman"/>
          <w:sz w:val="24"/>
          <w:szCs w:val="24"/>
        </w:rPr>
      </w:pPr>
    </w:p>
    <w:sectPr w:rsidR="006337DB" w:rsidRPr="006337D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747"/>
    <w:rsid w:val="000A5E8A"/>
    <w:rsid w:val="0022221C"/>
    <w:rsid w:val="006337DB"/>
    <w:rsid w:val="00692747"/>
    <w:rsid w:val="006C0B77"/>
    <w:rsid w:val="00797CD6"/>
    <w:rsid w:val="008242FF"/>
    <w:rsid w:val="00870751"/>
    <w:rsid w:val="00922C48"/>
    <w:rsid w:val="00B915B7"/>
    <w:rsid w:val="00C33B78"/>
    <w:rsid w:val="00EA59DF"/>
    <w:rsid w:val="00EE4070"/>
    <w:rsid w:val="00F01B33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12D45"/>
  <w15:chartTrackingRefBased/>
  <w15:docId w15:val="{94BF2E67-342B-4D2C-BCB2-95A9D9F3B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881</Words>
  <Characters>6302</Characters>
  <Application>Microsoft Office Word</Application>
  <DocSecurity>0</DocSecurity>
  <Lines>150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Дуйсенова</dc:creator>
  <cp:keywords/>
  <dc:description/>
  <cp:lastModifiedBy>Диана Дуйсенова</cp:lastModifiedBy>
  <cp:revision>5</cp:revision>
  <dcterms:created xsi:type="dcterms:W3CDTF">2022-07-04T04:18:00Z</dcterms:created>
  <dcterms:modified xsi:type="dcterms:W3CDTF">2022-10-04T06:12:00Z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237ce043657c168fea582aff3f8c179e74e91f619d7fa2f22f6ee19e18d1b0d1</vt:lpwstr>
  </property>
</Properties>
</file>