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5F" w:rsidRPr="005E5A16" w:rsidRDefault="00B5285D" w:rsidP="00B528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Анализ </w:t>
      </w:r>
      <w:r w:rsidR="00F5435F" w:rsidRPr="005E5A16">
        <w:rPr>
          <w:b/>
          <w:bCs/>
          <w:sz w:val="28"/>
          <w:szCs w:val="28"/>
          <w:bdr w:val="none" w:sz="0" w:space="0" w:color="auto" w:frame="1"/>
        </w:rPr>
        <w:t>о работе школьного дебатного клуба «</w:t>
      </w:r>
      <w:r w:rsidR="00F5435F" w:rsidRPr="005E5A16">
        <w:rPr>
          <w:b/>
          <w:bCs/>
          <w:sz w:val="28"/>
          <w:szCs w:val="28"/>
          <w:bdr w:val="none" w:sz="0" w:space="0" w:color="auto" w:frame="1"/>
          <w:lang w:val="kk-KZ"/>
        </w:rPr>
        <w:t>Әділет</w:t>
      </w:r>
      <w:r w:rsidR="00C72867" w:rsidRPr="005E5A16">
        <w:rPr>
          <w:b/>
          <w:bCs/>
          <w:sz w:val="28"/>
          <w:szCs w:val="28"/>
          <w:bdr w:val="none" w:sz="0" w:space="0" w:color="auto" w:frame="1"/>
        </w:rPr>
        <w:t>» в 202</w:t>
      </w:r>
      <w:r w:rsidR="00C72867" w:rsidRPr="005E5A16">
        <w:rPr>
          <w:b/>
          <w:bCs/>
          <w:sz w:val="28"/>
          <w:szCs w:val="28"/>
          <w:bdr w:val="none" w:sz="0" w:space="0" w:color="auto" w:frame="1"/>
          <w:lang w:val="kk-KZ"/>
        </w:rPr>
        <w:t>3</w:t>
      </w:r>
      <w:r w:rsidR="00C72867" w:rsidRPr="005E5A16">
        <w:rPr>
          <w:b/>
          <w:bCs/>
          <w:sz w:val="28"/>
          <w:szCs w:val="28"/>
          <w:bdr w:val="none" w:sz="0" w:space="0" w:color="auto" w:frame="1"/>
        </w:rPr>
        <w:t>-202</w:t>
      </w:r>
      <w:r w:rsidR="00C72867" w:rsidRPr="005E5A16">
        <w:rPr>
          <w:b/>
          <w:bCs/>
          <w:sz w:val="28"/>
          <w:szCs w:val="28"/>
          <w:bdr w:val="none" w:sz="0" w:space="0" w:color="auto" w:frame="1"/>
          <w:lang w:val="kk-KZ"/>
        </w:rPr>
        <w:t>4</w:t>
      </w:r>
      <w:r w:rsidR="00F5435F" w:rsidRPr="005E5A16">
        <w:rPr>
          <w:b/>
          <w:bCs/>
          <w:sz w:val="28"/>
          <w:szCs w:val="28"/>
          <w:bdr w:val="none" w:sz="0" w:space="0" w:color="auto" w:frame="1"/>
        </w:rPr>
        <w:t xml:space="preserve"> г</w:t>
      </w:r>
      <w:r w:rsidR="00C72867" w:rsidRPr="005E5A16">
        <w:rPr>
          <w:b/>
          <w:bCs/>
          <w:sz w:val="28"/>
          <w:szCs w:val="28"/>
          <w:bdr w:val="none" w:sz="0" w:space="0" w:color="auto" w:frame="1"/>
          <w:lang w:val="kk-KZ"/>
        </w:rPr>
        <w:t>.</w:t>
      </w:r>
    </w:p>
    <w:p w:rsidR="00F5435F" w:rsidRPr="005E5A16" w:rsidRDefault="00F5435F" w:rsidP="00F5435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kk-KZ"/>
        </w:rPr>
      </w:pPr>
    </w:p>
    <w:p w:rsidR="00F5435F" w:rsidRPr="005E5A16" w:rsidRDefault="00F5435F" w:rsidP="00C728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kk-KZ"/>
        </w:rPr>
      </w:pPr>
      <w:r w:rsidRPr="005E5A16">
        <w:rPr>
          <w:sz w:val="28"/>
          <w:szCs w:val="28"/>
          <w:bdr w:val="none" w:sz="0" w:space="0" w:color="auto" w:frame="1"/>
        </w:rPr>
        <w:t>В</w:t>
      </w:r>
      <w:r w:rsidRPr="005E5A16">
        <w:rPr>
          <w:sz w:val="28"/>
          <w:szCs w:val="28"/>
          <w:bdr w:val="none" w:sz="0" w:space="0" w:color="auto" w:frame="1"/>
          <w:lang w:val="kk-KZ"/>
        </w:rPr>
        <w:t xml:space="preserve"> </w:t>
      </w:r>
      <w:r w:rsidRPr="005E5A16">
        <w:rPr>
          <w:sz w:val="28"/>
          <w:szCs w:val="28"/>
          <w:bdr w:val="none" w:sz="0" w:space="0" w:color="auto" w:frame="1"/>
        </w:rPr>
        <w:t>рамках</w:t>
      </w:r>
      <w:r w:rsidRPr="005E5A16">
        <w:rPr>
          <w:sz w:val="28"/>
          <w:szCs w:val="28"/>
          <w:bdr w:val="none" w:sz="0" w:space="0" w:color="auto" w:frame="1"/>
          <w:lang w:val="kk-KZ"/>
        </w:rPr>
        <w:t xml:space="preserve"> </w:t>
      </w:r>
      <w:r w:rsidRPr="005E5A16">
        <w:rPr>
          <w:sz w:val="28"/>
          <w:szCs w:val="28"/>
          <w:bdr w:val="none" w:sz="0" w:space="0" w:color="auto" w:frame="1"/>
        </w:rPr>
        <w:t>реализация    общенационального    культурно-образовательного    проекта «Дебатное движение школьников «Ұшқыр ой алаңы», которое  позволит сформировать у обучающихся навык работы в команде, научит проявлять уважительное отношение к противоположному мнению, активно отстаивать собственные взгляды  </w:t>
      </w:r>
      <w:r w:rsidR="001D2B25" w:rsidRPr="005E5A16">
        <w:rPr>
          <w:sz w:val="28"/>
          <w:szCs w:val="28"/>
          <w:bdr w:val="none" w:sz="0" w:space="0" w:color="auto" w:frame="1"/>
        </w:rPr>
        <w:t>и  суждения, на базе КГУ «</w:t>
      </w:r>
      <w:r w:rsidR="001D2B25" w:rsidRPr="005E5A16">
        <w:rPr>
          <w:sz w:val="28"/>
          <w:szCs w:val="28"/>
          <w:bdr w:val="none" w:sz="0" w:space="0" w:color="auto" w:frame="1"/>
          <w:lang w:val="kk-KZ"/>
        </w:rPr>
        <w:t>Ушкаттинской школа-ясли-детский сад</w:t>
      </w:r>
      <w:r w:rsidR="001D2B25" w:rsidRPr="005E5A16">
        <w:rPr>
          <w:sz w:val="28"/>
          <w:szCs w:val="28"/>
          <w:bdr w:val="none" w:sz="0" w:space="0" w:color="auto" w:frame="1"/>
        </w:rPr>
        <w:t>» с 202</w:t>
      </w:r>
      <w:r w:rsidR="001D2B25" w:rsidRPr="005E5A16">
        <w:rPr>
          <w:sz w:val="28"/>
          <w:szCs w:val="28"/>
          <w:bdr w:val="none" w:sz="0" w:space="0" w:color="auto" w:frame="1"/>
          <w:lang w:val="kk-KZ"/>
        </w:rPr>
        <w:t>3</w:t>
      </w:r>
      <w:r w:rsidRPr="005E5A16">
        <w:rPr>
          <w:sz w:val="28"/>
          <w:szCs w:val="28"/>
          <w:bdr w:val="none" w:sz="0" w:space="0" w:color="auto" w:frame="1"/>
        </w:rPr>
        <w:t xml:space="preserve"> год</w:t>
      </w:r>
      <w:r w:rsidR="001D2B25" w:rsidRPr="005E5A16">
        <w:rPr>
          <w:sz w:val="28"/>
          <w:szCs w:val="28"/>
          <w:bdr w:val="none" w:sz="0" w:space="0" w:color="auto" w:frame="1"/>
        </w:rPr>
        <w:t>а действует дебатный клуб «</w:t>
      </w:r>
      <w:r w:rsidR="001D2B25" w:rsidRPr="005E5A16">
        <w:rPr>
          <w:sz w:val="28"/>
          <w:szCs w:val="28"/>
          <w:bdr w:val="none" w:sz="0" w:space="0" w:color="auto" w:frame="1"/>
          <w:lang w:val="kk-KZ"/>
        </w:rPr>
        <w:t>Әділет</w:t>
      </w:r>
      <w:r w:rsidRPr="005E5A16">
        <w:rPr>
          <w:sz w:val="28"/>
          <w:szCs w:val="28"/>
          <w:bdr w:val="none" w:sz="0" w:space="0" w:color="auto" w:frame="1"/>
        </w:rPr>
        <w:t>». Для обучения мастерству аргументированного спора приглашаются учащиеся 6 – 10 классов.</w:t>
      </w:r>
    </w:p>
    <w:p w:rsidR="00F5435F" w:rsidRPr="005E5A16" w:rsidRDefault="00F5435F" w:rsidP="001D2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5A16">
        <w:rPr>
          <w:sz w:val="28"/>
          <w:szCs w:val="28"/>
          <w:bdr w:val="none" w:sz="0" w:space="0" w:color="auto" w:frame="1"/>
        </w:rPr>
        <w:t>В начале учебного года был составлен и утвержден календарно-тематический план дебатного клуба . Н</w:t>
      </w:r>
      <w:r w:rsidR="001D2B25" w:rsidRPr="005E5A16">
        <w:rPr>
          <w:sz w:val="28"/>
          <w:szCs w:val="28"/>
          <w:bdr w:val="none" w:sz="0" w:space="0" w:color="auto" w:frame="1"/>
        </w:rPr>
        <w:t xml:space="preserve">астоящая программа состоит из </w:t>
      </w:r>
      <w:r w:rsidR="001D2B25" w:rsidRPr="005E5A16">
        <w:rPr>
          <w:sz w:val="28"/>
          <w:szCs w:val="28"/>
          <w:bdr w:val="none" w:sz="0" w:space="0" w:color="auto" w:frame="1"/>
          <w:lang w:val="kk-KZ"/>
        </w:rPr>
        <w:t>17</w:t>
      </w:r>
      <w:r w:rsidRPr="005E5A16">
        <w:rPr>
          <w:sz w:val="28"/>
          <w:szCs w:val="28"/>
          <w:bdr w:val="none" w:sz="0" w:space="0" w:color="auto" w:frame="1"/>
        </w:rPr>
        <w:t xml:space="preserve"> часов. </w:t>
      </w:r>
      <w:r w:rsidR="001D2B25" w:rsidRPr="005E5A16">
        <w:rPr>
          <w:sz w:val="28"/>
          <w:szCs w:val="28"/>
          <w:bdr w:val="none" w:sz="0" w:space="0" w:color="auto" w:frame="1"/>
          <w:lang w:val="kk-KZ"/>
        </w:rPr>
        <w:t xml:space="preserve"> </w:t>
      </w:r>
      <w:r w:rsidRPr="005E5A16">
        <w:rPr>
          <w:sz w:val="28"/>
          <w:szCs w:val="28"/>
          <w:bdr w:val="none" w:sz="0" w:space="0" w:color="auto" w:frame="1"/>
        </w:rPr>
        <w:t>Программа включает теоретические и практические занятия.</w:t>
      </w:r>
    </w:p>
    <w:p w:rsidR="00F5435F" w:rsidRPr="005E5A16" w:rsidRDefault="00F5435F" w:rsidP="001D2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5A16">
        <w:rPr>
          <w:sz w:val="28"/>
          <w:szCs w:val="28"/>
          <w:bdr w:val="none" w:sz="0" w:space="0" w:color="auto" w:frame="1"/>
        </w:rPr>
        <w:t>Цель клуба: Учащиеся через овладение дебатной технологией учатся грамотной постановке речи, объективному восприятию противоположной позиции, расширяют свой кругозор.</w:t>
      </w:r>
    </w:p>
    <w:p w:rsidR="00F5435F" w:rsidRPr="005E5A16" w:rsidRDefault="00F5435F" w:rsidP="00C728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5A16">
        <w:rPr>
          <w:sz w:val="28"/>
          <w:szCs w:val="28"/>
          <w:bdr w:val="none" w:sz="0" w:space="0" w:color="auto" w:frame="1"/>
        </w:rPr>
        <w:t>Задачи:</w:t>
      </w:r>
    </w:p>
    <w:p w:rsidR="00F5435F" w:rsidRPr="005E5A16" w:rsidRDefault="00F5435F" w:rsidP="00F5435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A16">
        <w:rPr>
          <w:sz w:val="28"/>
          <w:szCs w:val="28"/>
          <w:bdr w:val="none" w:sz="0" w:space="0" w:color="auto" w:frame="1"/>
        </w:rPr>
        <w:t>1) Научить учащихся посредством овладения дебатной технологии грамотно и убедительно строить свою речь.</w:t>
      </w:r>
    </w:p>
    <w:p w:rsidR="00F5435F" w:rsidRPr="005E5A16" w:rsidRDefault="00F5435F" w:rsidP="00F5435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A16">
        <w:rPr>
          <w:sz w:val="28"/>
          <w:szCs w:val="28"/>
          <w:bdr w:val="none" w:sz="0" w:space="0" w:color="auto" w:frame="1"/>
        </w:rPr>
        <w:t>2) Воспитывать толерантность, патриотизм, учить проявлять активную гражданскую позицию.</w:t>
      </w:r>
    </w:p>
    <w:p w:rsidR="00F5435F" w:rsidRPr="005E5A16" w:rsidRDefault="00F5435F" w:rsidP="00F5435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A16">
        <w:rPr>
          <w:sz w:val="28"/>
          <w:szCs w:val="28"/>
          <w:bdr w:val="none" w:sz="0" w:space="0" w:color="auto" w:frame="1"/>
        </w:rPr>
        <w:t>3) Научить самостоятельно добывать знания, постоянно расширять свой кругозор.</w:t>
      </w:r>
    </w:p>
    <w:p w:rsidR="00F5435F" w:rsidRPr="005E5A16" w:rsidRDefault="00F5435F" w:rsidP="00C728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5A16">
        <w:rPr>
          <w:sz w:val="28"/>
          <w:szCs w:val="28"/>
          <w:bdr w:val="none" w:sz="0" w:space="0" w:color="auto" w:frame="1"/>
        </w:rPr>
        <w:t>Формат дебатов : APD(Американский Парламентский формат ,АПФ) с сокращенным регламентом.</w:t>
      </w:r>
    </w:p>
    <w:p w:rsidR="00F5435F" w:rsidRPr="005E5A16" w:rsidRDefault="00F5435F" w:rsidP="00C728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5A16">
        <w:rPr>
          <w:sz w:val="28"/>
          <w:szCs w:val="28"/>
          <w:bdr w:val="none" w:sz="0" w:space="0" w:color="auto" w:frame="1"/>
        </w:rPr>
        <w:t>  На протяжении всего учебного года по пла</w:t>
      </w:r>
      <w:r w:rsidR="001D2B25" w:rsidRPr="005E5A16">
        <w:rPr>
          <w:sz w:val="28"/>
          <w:szCs w:val="28"/>
          <w:bdr w:val="none" w:sz="0" w:space="0" w:color="auto" w:frame="1"/>
        </w:rPr>
        <w:t xml:space="preserve">ну дебатного клуба проведено </w:t>
      </w:r>
      <w:r w:rsidR="001D2B25" w:rsidRPr="005E5A16">
        <w:rPr>
          <w:sz w:val="28"/>
          <w:szCs w:val="28"/>
          <w:bdr w:val="none" w:sz="0" w:space="0" w:color="auto" w:frame="1"/>
          <w:lang w:val="kk-KZ"/>
        </w:rPr>
        <w:t>17</w:t>
      </w:r>
      <w:r w:rsidR="001D2B25" w:rsidRPr="005E5A16">
        <w:rPr>
          <w:sz w:val="28"/>
          <w:szCs w:val="28"/>
          <w:bdr w:val="none" w:sz="0" w:space="0" w:color="auto" w:frame="1"/>
        </w:rPr>
        <w:t xml:space="preserve"> ча</w:t>
      </w:r>
      <w:r w:rsidR="001D2B25" w:rsidRPr="005E5A16">
        <w:rPr>
          <w:sz w:val="28"/>
          <w:szCs w:val="28"/>
          <w:bdr w:val="none" w:sz="0" w:space="0" w:color="auto" w:frame="1"/>
          <w:lang w:val="kk-KZ"/>
        </w:rPr>
        <w:t>сов</w:t>
      </w:r>
      <w:r w:rsidRPr="005E5A16">
        <w:rPr>
          <w:sz w:val="28"/>
          <w:szCs w:val="28"/>
          <w:bdr w:val="none" w:sz="0" w:space="0" w:color="auto" w:frame="1"/>
        </w:rPr>
        <w:t xml:space="preserve"> игр в формате тренингов, лекций и практик, направленных на формирование навыков участия в дебатах.</w:t>
      </w:r>
    </w:p>
    <w:p w:rsidR="00F5435F" w:rsidRPr="005E5A16" w:rsidRDefault="001D2B25" w:rsidP="00C728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5A16">
        <w:rPr>
          <w:sz w:val="28"/>
          <w:szCs w:val="28"/>
          <w:bdr w:val="none" w:sz="0" w:space="0" w:color="auto" w:frame="1"/>
          <w:lang w:val="kk-KZ"/>
        </w:rPr>
        <w:t>15</w:t>
      </w:r>
      <w:r w:rsidR="00F5435F" w:rsidRPr="005E5A16">
        <w:rPr>
          <w:sz w:val="28"/>
          <w:szCs w:val="28"/>
          <w:bdr w:val="none" w:sz="0" w:space="0" w:color="auto" w:frame="1"/>
        </w:rPr>
        <w:t xml:space="preserve"> сентября состоялось</w:t>
      </w:r>
      <w:r w:rsidRPr="005E5A16">
        <w:rPr>
          <w:sz w:val="28"/>
          <w:szCs w:val="28"/>
          <w:bdr w:val="none" w:sz="0" w:space="0" w:color="auto" w:frame="1"/>
        </w:rPr>
        <w:t xml:space="preserve"> заседание дебатного клуба «</w:t>
      </w:r>
      <w:r w:rsidRPr="005E5A16">
        <w:rPr>
          <w:sz w:val="28"/>
          <w:szCs w:val="28"/>
          <w:bdr w:val="none" w:sz="0" w:space="0" w:color="auto" w:frame="1"/>
          <w:lang w:val="kk-KZ"/>
        </w:rPr>
        <w:t>Әділе</w:t>
      </w:r>
      <w:r w:rsidR="00F5435F" w:rsidRPr="005E5A16">
        <w:rPr>
          <w:sz w:val="28"/>
          <w:szCs w:val="28"/>
          <w:bdr w:val="none" w:sz="0" w:space="0" w:color="auto" w:frame="1"/>
        </w:rPr>
        <w:t xml:space="preserve">т» на тему </w:t>
      </w:r>
      <w:r w:rsidRPr="005E5A16">
        <w:rPr>
          <w:sz w:val="28"/>
          <w:szCs w:val="28"/>
          <w:bdr w:val="none" w:sz="0" w:space="0" w:color="auto" w:frame="1"/>
          <w:lang w:val="kk-KZ"/>
        </w:rPr>
        <w:t>«</w:t>
      </w:r>
      <w:r w:rsidRPr="005E5A16">
        <w:rPr>
          <w:sz w:val="28"/>
          <w:szCs w:val="28"/>
          <w:bdr w:val="none" w:sz="0" w:space="0" w:color="auto" w:frame="1"/>
        </w:rPr>
        <w:t>Введение в дебаты. История дебатов. Знакомство с планом работы дебатного клуба. Утверждение устава клуба</w:t>
      </w:r>
      <w:r w:rsidR="00136F3D" w:rsidRPr="005E5A16">
        <w:rPr>
          <w:sz w:val="28"/>
          <w:szCs w:val="28"/>
          <w:bdr w:val="none" w:sz="0" w:space="0" w:color="auto" w:frame="1"/>
          <w:lang w:val="kk-KZ"/>
        </w:rPr>
        <w:t>».</w:t>
      </w:r>
      <w:r w:rsidR="00136F3D" w:rsidRPr="005E5A16">
        <w:rPr>
          <w:sz w:val="28"/>
          <w:szCs w:val="28"/>
          <w:bdr w:val="none" w:sz="0" w:space="0" w:color="auto" w:frame="1"/>
        </w:rPr>
        <w:t xml:space="preserve"> Руководитель клуба </w:t>
      </w:r>
      <w:r w:rsidR="00136F3D" w:rsidRPr="005E5A16">
        <w:rPr>
          <w:sz w:val="28"/>
          <w:szCs w:val="28"/>
          <w:bdr w:val="none" w:sz="0" w:space="0" w:color="auto" w:frame="1"/>
          <w:lang w:val="kk-KZ"/>
        </w:rPr>
        <w:t>Құтыбаева А.Т.</w:t>
      </w:r>
      <w:r w:rsidR="00F5435F" w:rsidRPr="005E5A16">
        <w:rPr>
          <w:sz w:val="28"/>
          <w:szCs w:val="28"/>
          <w:bdr w:val="none" w:sz="0" w:space="0" w:color="auto" w:frame="1"/>
        </w:rPr>
        <w:t xml:space="preserve"> ознакомила участников особенностями игры, правилами и форматом проведения дебатов, целью и задачами дебатного движения. Были разработаны  план работы и резолюции на новый учебный год.</w:t>
      </w:r>
    </w:p>
    <w:p w:rsidR="00B377C4" w:rsidRPr="005E5A16" w:rsidRDefault="00B377C4" w:rsidP="00F543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D2B25" w:rsidRPr="005E5A16" w:rsidRDefault="00F5435F" w:rsidP="00F5435F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5E5A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C72867" w:rsidRPr="005E5A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ab/>
      </w:r>
    </w:p>
    <w:p w:rsidR="001D2B25" w:rsidRPr="005E5A16" w:rsidRDefault="001D2B25" w:rsidP="00F5435F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1D2B25" w:rsidRPr="005E5A16" w:rsidRDefault="001D2B25" w:rsidP="00F5435F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1D2B25" w:rsidRPr="005E5A16" w:rsidRDefault="001D2B25" w:rsidP="00F5435F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1D2B25" w:rsidRPr="005E5A16" w:rsidRDefault="001D2B25" w:rsidP="00F5435F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F5435F" w:rsidRPr="005E5A16" w:rsidRDefault="009B2BF2" w:rsidP="001D2B25">
      <w:pPr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5E5A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lastRenderedPageBreak/>
        <w:t>12 января</w:t>
      </w:r>
      <w:r w:rsidR="00F5435F" w:rsidRPr="005E5A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 руководитель клуба и  лидеры команды п</w:t>
      </w:r>
      <w:r w:rsidR="00136F3D" w:rsidRPr="005E5A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136F3D" w:rsidRPr="005E5A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>овели</w:t>
      </w:r>
      <w:r w:rsidR="00F5435F" w:rsidRPr="005E5A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r w:rsidR="00136F3D" w:rsidRPr="005E5A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>тему «Детство без жестокости и насилия». Две фракции защищали свои интересы приводя доводы и аргументы. Изучая эту тему учащиеся узнали о законе и приводили примеры из жизни. И конечно же в конце был проведен анализ и итог.</w:t>
      </w:r>
    </w:p>
    <w:p w:rsidR="00F5435F" w:rsidRPr="005E5A16" w:rsidRDefault="001D2B25" w:rsidP="001D2B25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5E5A16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4135315" cy="26489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842" cy="26601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5435F" w:rsidRPr="005E5A16" w:rsidRDefault="00F5435F" w:rsidP="00C728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kk-KZ"/>
        </w:rPr>
      </w:pPr>
      <w:r w:rsidRPr="005E5A16">
        <w:rPr>
          <w:sz w:val="28"/>
          <w:szCs w:val="28"/>
          <w:bdr w:val="none" w:sz="0" w:space="0" w:color="auto" w:frame="1"/>
        </w:rPr>
        <w:t>27 ноября прошел внутришкольный дебатный турнир на тему: « Правонарушения несовершеннолетних». В турнире приняли участие ученики 8 класса. Игра пошла очень интересно и познавательно. Команды отстаивали свою то</w:t>
      </w:r>
      <w:r w:rsidR="005E5A16" w:rsidRPr="005E5A16">
        <w:rPr>
          <w:sz w:val="28"/>
          <w:szCs w:val="28"/>
          <w:bdr w:val="none" w:sz="0" w:space="0" w:color="auto" w:frame="1"/>
        </w:rPr>
        <w:t>чку зрения</w:t>
      </w:r>
      <w:r w:rsidRPr="005E5A16">
        <w:rPr>
          <w:sz w:val="28"/>
          <w:szCs w:val="28"/>
          <w:bdr w:val="none" w:sz="0" w:space="0" w:color="auto" w:frame="1"/>
        </w:rPr>
        <w:t>,</w:t>
      </w:r>
      <w:r w:rsidR="005E5A16" w:rsidRPr="005E5A16">
        <w:rPr>
          <w:sz w:val="28"/>
          <w:szCs w:val="28"/>
          <w:bdr w:val="none" w:sz="0" w:space="0" w:color="auto" w:frame="1"/>
          <w:lang w:val="kk-KZ"/>
        </w:rPr>
        <w:t xml:space="preserve"> </w:t>
      </w:r>
      <w:r w:rsidRPr="005E5A16">
        <w:rPr>
          <w:sz w:val="28"/>
          <w:szCs w:val="28"/>
          <w:bdr w:val="none" w:sz="0" w:space="0" w:color="auto" w:frame="1"/>
        </w:rPr>
        <w:t>критично мыслили  и рассматривали проблему с разных сторон.</w:t>
      </w:r>
    </w:p>
    <w:p w:rsidR="009B2BF2" w:rsidRPr="005E5A16" w:rsidRDefault="009B2BF2" w:rsidP="009B2BF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kk-KZ"/>
        </w:rPr>
      </w:pPr>
      <w:r w:rsidRPr="005E5A16">
        <w:rPr>
          <w:sz w:val="28"/>
          <w:szCs w:val="28"/>
          <w:bdr w:val="none" w:sz="0" w:space="0" w:color="auto" w:frame="1"/>
        </w:rPr>
        <w:t>15 февраля участники дебатного клуба приняли участие во Встречи с воинами Афганистана, где показали элементы игры и озвучили свою  позицию на тему «Эта Палата считает, что ввод советских войск в Афганистан был оправданным»</w:t>
      </w:r>
    </w:p>
    <w:p w:rsidR="00F5435F" w:rsidRPr="005E5A16" w:rsidRDefault="009B2BF2" w:rsidP="009B2B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5E5A16">
        <w:rPr>
          <w:sz w:val="28"/>
          <w:szCs w:val="28"/>
          <w:bdr w:val="none" w:sz="0" w:space="0" w:color="auto" w:frame="1"/>
          <w:lang w:val="kk-KZ"/>
        </w:rPr>
        <w:t>12 апреля</w:t>
      </w:r>
      <w:r w:rsidR="00F5435F" w:rsidRPr="005E5A16">
        <w:rPr>
          <w:sz w:val="28"/>
          <w:szCs w:val="28"/>
          <w:bdr w:val="none" w:sz="0" w:space="0" w:color="auto" w:frame="1"/>
        </w:rPr>
        <w:t xml:space="preserve"> Внутришкольный дебатный турнир, </w:t>
      </w:r>
      <w:r w:rsidRPr="005E5A16">
        <w:rPr>
          <w:sz w:val="28"/>
          <w:szCs w:val="28"/>
          <w:bdr w:val="none" w:sz="0" w:space="0" w:color="auto" w:frame="1"/>
          <w:lang w:val="kk-KZ"/>
        </w:rPr>
        <w:t>на тему «Важность национальных традиций»</w:t>
      </w:r>
    </w:p>
    <w:p w:rsidR="00F5435F" w:rsidRPr="005E5A16" w:rsidRDefault="001D2B25" w:rsidP="009B2B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E5A1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27203" cy="1955409"/>
            <wp:effectExtent l="19050" t="0" r="644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562" cy="19580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B2BF2" w:rsidRPr="005E5A1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39743" cy="1978728"/>
            <wp:effectExtent l="19050" t="0" r="8207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206" cy="19933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B2BF2" w:rsidRPr="005E5A16" w:rsidRDefault="005E5A16" w:rsidP="009B2BF2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  <w:lang w:val="kk-KZ"/>
        </w:rPr>
      </w:pPr>
      <w:r w:rsidRPr="005E5A16">
        <w:rPr>
          <w:sz w:val="28"/>
          <w:szCs w:val="28"/>
          <w:lang w:val="kk-KZ"/>
        </w:rPr>
        <w:tab/>
      </w:r>
    </w:p>
    <w:p w:rsidR="001D2B25" w:rsidRPr="005E5A16" w:rsidRDefault="005E5A16" w:rsidP="005E5A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5E5A16"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 В </w:t>
      </w:r>
      <w:r w:rsidRPr="005E5A16">
        <w:rPr>
          <w:sz w:val="28"/>
          <w:szCs w:val="28"/>
          <w:bdr w:val="none" w:sz="0" w:space="0" w:color="auto" w:frame="1"/>
          <w:shd w:val="clear" w:color="auto" w:fill="FFFFFF"/>
          <w:lang w:val="kk-KZ"/>
        </w:rPr>
        <w:t>апреле</w:t>
      </w:r>
      <w:r w:rsidR="00F5435F" w:rsidRPr="005E5A16">
        <w:rPr>
          <w:sz w:val="28"/>
          <w:szCs w:val="28"/>
          <w:bdr w:val="none" w:sz="0" w:space="0" w:color="auto" w:frame="1"/>
          <w:shd w:val="clear" w:color="auto" w:fill="FFFFFF"/>
        </w:rPr>
        <w:t xml:space="preserve"> среди учащихся 7-х</w:t>
      </w:r>
      <w:r w:rsidRPr="005E5A16">
        <w:rPr>
          <w:sz w:val="28"/>
          <w:szCs w:val="28"/>
          <w:bdr w:val="none" w:sz="0" w:space="0" w:color="auto" w:frame="1"/>
          <w:shd w:val="clear" w:color="auto" w:fill="FFFFFF"/>
        </w:rPr>
        <w:t xml:space="preserve"> классов в дебатном клубе «</w:t>
      </w:r>
      <w:r w:rsidRPr="005E5A16">
        <w:rPr>
          <w:sz w:val="28"/>
          <w:szCs w:val="28"/>
          <w:bdr w:val="none" w:sz="0" w:space="0" w:color="auto" w:frame="1"/>
          <w:shd w:val="clear" w:color="auto" w:fill="FFFFFF"/>
          <w:lang w:val="kk-KZ"/>
        </w:rPr>
        <w:t>Әділе</w:t>
      </w:r>
      <w:r w:rsidR="00F5435F" w:rsidRPr="005E5A16">
        <w:rPr>
          <w:sz w:val="28"/>
          <w:szCs w:val="28"/>
          <w:bdr w:val="none" w:sz="0" w:space="0" w:color="auto" w:frame="1"/>
          <w:shd w:val="clear" w:color="auto" w:fill="FFFFFF"/>
        </w:rPr>
        <w:t xml:space="preserve">т» была проведена еженедельная тренировочная дебатная игра на тему </w:t>
      </w:r>
      <w:r w:rsidRPr="005E5A16">
        <w:rPr>
          <w:iCs/>
          <w:sz w:val="28"/>
          <w:szCs w:val="28"/>
          <w:bdr w:val="none" w:sz="0" w:space="0" w:color="auto" w:frame="1"/>
        </w:rPr>
        <w:t>«ЭП считает, что моральные ценности важнее, чем материальные</w:t>
      </w:r>
      <w:r w:rsidRPr="005E5A16">
        <w:rPr>
          <w:iCs/>
          <w:sz w:val="28"/>
          <w:szCs w:val="28"/>
          <w:bdr w:val="none" w:sz="0" w:space="0" w:color="auto" w:frame="1"/>
          <w:lang w:val="kk-KZ"/>
        </w:rPr>
        <w:t>»</w:t>
      </w:r>
    </w:p>
    <w:p w:rsidR="00F5435F" w:rsidRPr="005E5A16" w:rsidRDefault="00F5435F" w:rsidP="00F5435F">
      <w:pPr>
        <w:pStyle w:val="a3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kk-KZ"/>
        </w:rPr>
      </w:pPr>
      <w:r w:rsidRPr="005E5A16">
        <w:rPr>
          <w:sz w:val="28"/>
          <w:szCs w:val="28"/>
          <w:bdr w:val="none" w:sz="0" w:space="0" w:color="auto" w:frame="1"/>
        </w:rPr>
        <w:t>     </w:t>
      </w:r>
      <w:r w:rsidR="005E5A16" w:rsidRPr="005E5A16">
        <w:rPr>
          <w:sz w:val="28"/>
          <w:szCs w:val="28"/>
          <w:bdr w:val="none" w:sz="0" w:space="0" w:color="auto" w:frame="1"/>
          <w:lang w:val="kk-KZ"/>
        </w:rPr>
        <w:tab/>
      </w:r>
      <w:r w:rsidRPr="005E5A16">
        <w:rPr>
          <w:sz w:val="28"/>
          <w:szCs w:val="28"/>
          <w:bdr w:val="none" w:sz="0" w:space="0" w:color="auto" w:frame="1"/>
        </w:rPr>
        <w:t>Было проведено три мастер-класса «Построение кейса Правительства», «Построение кейса оппозиции», «Сравнительный анализ позиций сторон» с целью научить дебатёров сравнивать аргументы и находить в них слабые места. Работа строилась в форме упражнений по критическому мышлению. Учащиеся работали с текстами статей, в которых содержались аргументы как в пользу, так и против некоторого тезиса, и необходимо было сравнить эти аргументы и оценить их убедительность.</w:t>
      </w:r>
    </w:p>
    <w:p w:rsidR="005E5A16" w:rsidRPr="005E5A16" w:rsidRDefault="005E5A16" w:rsidP="005E5A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5E5A16">
        <w:rPr>
          <w:sz w:val="28"/>
          <w:szCs w:val="28"/>
          <w:bdr w:val="none" w:sz="0" w:space="0" w:color="auto" w:frame="1"/>
          <w:lang w:val="kk-KZ"/>
        </w:rPr>
        <w:t>А так же в октябре</w:t>
      </w:r>
      <w:r w:rsidRPr="005E5A16">
        <w:rPr>
          <w:sz w:val="28"/>
          <w:szCs w:val="28"/>
          <w:bdr w:val="none" w:sz="0" w:space="0" w:color="auto" w:frame="1"/>
        </w:rPr>
        <w:t xml:space="preserve"> руководитель дебатного клуба</w:t>
      </w:r>
      <w:r w:rsidRPr="005E5A16">
        <w:rPr>
          <w:sz w:val="28"/>
          <w:szCs w:val="28"/>
          <w:bdr w:val="none" w:sz="0" w:space="0" w:color="auto" w:frame="1"/>
          <w:lang w:val="kk-KZ"/>
        </w:rPr>
        <w:t xml:space="preserve"> Құтыбаева А.Т.</w:t>
      </w:r>
      <w:r w:rsidRPr="005E5A16">
        <w:rPr>
          <w:sz w:val="28"/>
          <w:szCs w:val="28"/>
          <w:bdr w:val="none" w:sz="0" w:space="0" w:color="auto" w:frame="1"/>
        </w:rPr>
        <w:t xml:space="preserve"> приняла участие в о</w:t>
      </w:r>
      <w:r w:rsidRPr="005E5A16">
        <w:rPr>
          <w:sz w:val="28"/>
          <w:szCs w:val="28"/>
          <w:bdr w:val="none" w:sz="0" w:space="0" w:color="auto" w:frame="1"/>
          <w:lang w:val="kk-KZ"/>
        </w:rPr>
        <w:t xml:space="preserve">бластном турнире </w:t>
      </w:r>
      <w:r w:rsidRPr="005E5A16">
        <w:rPr>
          <w:sz w:val="28"/>
          <w:szCs w:val="28"/>
          <w:bdr w:val="none" w:sz="0" w:space="0" w:color="auto" w:frame="1"/>
        </w:rPr>
        <w:t>среди руководителей клуба и заняла 3-место.</w:t>
      </w:r>
    </w:p>
    <w:p w:rsidR="005E5A16" w:rsidRPr="005E5A16" w:rsidRDefault="005E5A16" w:rsidP="005E5A16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5E5A16">
        <w:rPr>
          <w:noProof/>
          <w:sz w:val="28"/>
          <w:szCs w:val="28"/>
        </w:rPr>
        <w:drawing>
          <wp:inline distT="0" distB="0" distL="0" distR="0">
            <wp:extent cx="1821302" cy="2482084"/>
            <wp:effectExtent l="19050" t="0" r="7498" b="0"/>
            <wp:docPr id="5" name="Рисунок 10" descr="C:\Users\Айнур Кутыбаева\Documents\дебат обл грамота 3-мест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йнур Кутыбаева\Documents\дебат обл грамота 3-место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71" cy="24925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E5A16">
        <w:rPr>
          <w:noProof/>
          <w:sz w:val="28"/>
          <w:szCs w:val="28"/>
        </w:rPr>
        <w:drawing>
          <wp:inline distT="0" distB="0" distL="0" distR="0">
            <wp:extent cx="1814376" cy="2394905"/>
            <wp:effectExtent l="19050" t="0" r="0" b="0"/>
            <wp:docPr id="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402" cy="24186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E5A16" w:rsidRPr="005E5A16" w:rsidRDefault="005E5A16" w:rsidP="00F5435F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F5435F" w:rsidRPr="005E5A16" w:rsidRDefault="00F5435F" w:rsidP="00F543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E5A16">
        <w:rPr>
          <w:sz w:val="28"/>
          <w:szCs w:val="28"/>
          <w:bdr w:val="none" w:sz="0" w:space="0" w:color="auto" w:frame="1"/>
        </w:rPr>
        <w:t>      Проведённые игры показали, что участники ещё слабо владеют навыками создания кейса   и анализа аргументов. Одним из методов совершенствования навыков дебатирования считаю  и присутствие на проводимых турнирах разного уровня, анализ просмотренных игр. Данные турниры показали, что участникам сложно выстраивать как позицию доказательств палаты правительства, так и оппозиционный кейс. Проблемы при проведении турниров возникают в связи с тем, что ребята слабо владеют навыками публичной речи, составления доказательного кейса и анализа представленных аргументов. Поэтому задачи на следующий год – обучение учащихся данным навыкам, информирования о проходящих турнирах на школьных сайтах, присутствие на проведении турниров разного уровня, сотрудничество с детскими организациями, занимающимися дебатным движением.</w:t>
      </w:r>
    </w:p>
    <w:p w:rsidR="005E5A16" w:rsidRPr="005E5A16" w:rsidRDefault="005E5A16" w:rsidP="00C72867">
      <w:pPr>
        <w:pStyle w:val="a3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  <w:lang w:val="kk-KZ"/>
        </w:rPr>
      </w:pPr>
    </w:p>
    <w:p w:rsidR="00F5435F" w:rsidRPr="005E5A16" w:rsidRDefault="00F5435F" w:rsidP="00C72867">
      <w:pPr>
        <w:pStyle w:val="a3"/>
        <w:spacing w:before="0" w:beforeAutospacing="0" w:after="0" w:afterAutospacing="0"/>
        <w:jc w:val="right"/>
        <w:rPr>
          <w:sz w:val="28"/>
          <w:szCs w:val="28"/>
          <w:lang w:val="kk-KZ"/>
        </w:rPr>
      </w:pPr>
      <w:r w:rsidRPr="005E5A16">
        <w:rPr>
          <w:sz w:val="28"/>
          <w:szCs w:val="28"/>
          <w:bdr w:val="none" w:sz="0" w:space="0" w:color="auto" w:frame="1"/>
        </w:rPr>
        <w:t>Руководитель   клуба:   </w:t>
      </w:r>
      <w:r w:rsidR="00C72867" w:rsidRPr="005E5A16">
        <w:rPr>
          <w:sz w:val="28"/>
          <w:szCs w:val="28"/>
          <w:bdr w:val="none" w:sz="0" w:space="0" w:color="auto" w:frame="1"/>
          <w:lang w:val="kk-KZ"/>
        </w:rPr>
        <w:t>Құтыбаева А.Т.</w:t>
      </w:r>
    </w:p>
    <w:p w:rsidR="00F5435F" w:rsidRPr="00F5435F" w:rsidRDefault="00F5435F" w:rsidP="00F543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5435F" w:rsidRPr="00F5435F" w:rsidSect="00B3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>
    <w:useFELayout/>
  </w:compat>
  <w:rsids>
    <w:rsidRoot w:val="00F5435F"/>
    <w:rsid w:val="00136F3D"/>
    <w:rsid w:val="001D2B25"/>
    <w:rsid w:val="005E5A16"/>
    <w:rsid w:val="009B2BF2"/>
    <w:rsid w:val="00B377C4"/>
    <w:rsid w:val="00B5285D"/>
    <w:rsid w:val="00C72867"/>
    <w:rsid w:val="00F5435F"/>
    <w:rsid w:val="00F9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Кутыбаева</dc:creator>
  <cp:keywords/>
  <dc:description/>
  <cp:lastModifiedBy>Айнур Кутыбаева</cp:lastModifiedBy>
  <cp:revision>5</cp:revision>
  <dcterms:created xsi:type="dcterms:W3CDTF">2024-06-07T05:16:00Z</dcterms:created>
  <dcterms:modified xsi:type="dcterms:W3CDTF">2024-06-11T04:47:00Z</dcterms:modified>
</cp:coreProperties>
</file>